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8B94" w14:textId="4B1ABA1B" w:rsidR="005978B5" w:rsidRPr="002719DE" w:rsidRDefault="005978B5" w:rsidP="005978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19DE">
        <w:rPr>
          <w:rFonts w:ascii="Arial" w:hAnsi="Arial" w:cs="Arial"/>
          <w:b/>
          <w:bCs/>
          <w:sz w:val="28"/>
          <w:szCs w:val="28"/>
        </w:rPr>
        <w:t>Liste des fournitures pour le français pour l’année scolaire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2719DE">
        <w:rPr>
          <w:rFonts w:ascii="Arial" w:hAnsi="Arial" w:cs="Arial"/>
          <w:b/>
          <w:bCs/>
          <w:sz w:val="28"/>
          <w:szCs w:val="28"/>
        </w:rPr>
        <w:t>-202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089C8BDA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2CF0">
        <w:rPr>
          <w:rFonts w:ascii="Arial" w:hAnsi="Arial" w:cs="Arial"/>
          <w:b/>
          <w:bCs/>
          <w:sz w:val="22"/>
          <w:szCs w:val="22"/>
        </w:rPr>
        <w:t>Un stylo à plume</w:t>
      </w:r>
      <w:r w:rsidRPr="002719DE">
        <w:rPr>
          <w:rFonts w:ascii="Arial" w:hAnsi="Arial" w:cs="Arial"/>
          <w:sz w:val="22"/>
          <w:szCs w:val="22"/>
        </w:rPr>
        <w:t xml:space="preserve"> ou un stylo roller à encre bleue effaçable</w:t>
      </w:r>
    </w:p>
    <w:p w14:paraId="78ADF0ED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>Des cartouches d’encre bleue effaçable</w:t>
      </w:r>
    </w:p>
    <w:p w14:paraId="44009FEB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>Des effaceurs pour de l’encre bleue</w:t>
      </w:r>
    </w:p>
    <w:p w14:paraId="6703E2E5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 xml:space="preserve">Un crayon de papier </w:t>
      </w:r>
    </w:p>
    <w:p w14:paraId="1B2453F2" w14:textId="77777777" w:rsidR="005978B5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 xml:space="preserve"> Plusieurs bâtons de colle</w:t>
      </w:r>
    </w:p>
    <w:p w14:paraId="5BB51BD7" w14:textId="77777777" w:rsidR="005978B5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stylos </w:t>
      </w:r>
      <w:proofErr w:type="spellStart"/>
      <w:r>
        <w:rPr>
          <w:rFonts w:ascii="Arial" w:hAnsi="Arial" w:cs="Arial"/>
          <w:sz w:val="22"/>
          <w:szCs w:val="22"/>
        </w:rPr>
        <w:t>bic</w:t>
      </w:r>
      <w:proofErr w:type="spellEnd"/>
      <w:r>
        <w:rPr>
          <w:rFonts w:ascii="Arial" w:hAnsi="Arial" w:cs="Arial"/>
          <w:sz w:val="22"/>
          <w:szCs w:val="22"/>
        </w:rPr>
        <w:t xml:space="preserve"> : 1 rouge, 1 vert et 1 noir</w:t>
      </w:r>
    </w:p>
    <w:p w14:paraId="4DF9F866" w14:textId="77777777" w:rsidR="005978B5" w:rsidRPr="00172CF0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règle</w:t>
      </w:r>
    </w:p>
    <w:p w14:paraId="09BB2D1C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>3 surligneurs de couleur différente</w:t>
      </w:r>
    </w:p>
    <w:p w14:paraId="6CBE4CA8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 xml:space="preserve">2 cahiers, grand format 24x32, grands carreaux, sans spirale, 96 pages </w:t>
      </w:r>
    </w:p>
    <w:p w14:paraId="5B8FBFCB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>Un cahier, petit format, grands carreaux, 96 pages</w:t>
      </w:r>
    </w:p>
    <w:p w14:paraId="34BDA4D7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>Des copies simples et doubles pour les évaluations</w:t>
      </w:r>
    </w:p>
    <w:p w14:paraId="6A699AA1" w14:textId="77777777" w:rsidR="005978B5" w:rsidRPr="002719DE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19DE">
        <w:rPr>
          <w:rFonts w:ascii="Arial" w:hAnsi="Arial" w:cs="Arial"/>
          <w:sz w:val="22"/>
          <w:szCs w:val="22"/>
        </w:rPr>
        <w:t xml:space="preserve">Un dictionnaire : </w:t>
      </w:r>
      <w:r w:rsidRPr="002719DE">
        <w:rPr>
          <w:rFonts w:ascii="Arial" w:hAnsi="Arial" w:cs="Arial"/>
          <w:i/>
          <w:iCs/>
          <w:sz w:val="22"/>
          <w:szCs w:val="22"/>
        </w:rPr>
        <w:t>Le Robert Collège</w:t>
      </w:r>
      <w:r w:rsidRPr="002719DE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719DE">
        <w:rPr>
          <w:rFonts w:ascii="Arial" w:hAnsi="Arial" w:cs="Arial"/>
          <w:sz w:val="22"/>
          <w:szCs w:val="22"/>
        </w:rPr>
        <w:t>Editeur</w:t>
      </w:r>
      <w:proofErr w:type="spellEnd"/>
      <w:r w:rsidRPr="002719DE">
        <w:rPr>
          <w:rFonts w:ascii="Arial" w:hAnsi="Arial" w:cs="Arial"/>
          <w:sz w:val="22"/>
          <w:szCs w:val="22"/>
        </w:rPr>
        <w:t> : Le Robert. ISBN :232101072X</w:t>
      </w:r>
    </w:p>
    <w:p w14:paraId="705DFA1D" w14:textId="77777777" w:rsidR="005978B5" w:rsidRPr="002719DE" w:rsidRDefault="005978B5" w:rsidP="005978B5">
      <w:pPr>
        <w:rPr>
          <w:rFonts w:ascii="Arial" w:hAnsi="Arial" w:cs="Arial"/>
          <w:b/>
          <w:bCs/>
        </w:rPr>
      </w:pPr>
      <w:r w:rsidRPr="002719DE">
        <w:rPr>
          <w:rFonts w:ascii="Arial" w:hAnsi="Arial" w:cs="Arial"/>
          <w:b/>
          <w:bCs/>
        </w:rPr>
        <w:t>PAS DE STYLO 4 COULEURS, NI DE STYLO FRICTION.</w:t>
      </w:r>
    </w:p>
    <w:p w14:paraId="60510C64" w14:textId="77777777" w:rsidR="005978B5" w:rsidRDefault="005978B5" w:rsidP="005978B5">
      <w:pPr>
        <w:jc w:val="center"/>
        <w:rPr>
          <w:rFonts w:ascii="Helvetica Neue" w:eastAsia="Times New Roman" w:hAnsi="Helvetica Neue" w:cs="Times New Roman"/>
          <w:b/>
          <w:bCs/>
          <w:color w:val="C00000"/>
          <w:kern w:val="0"/>
          <w:sz w:val="28"/>
          <w:szCs w:val="28"/>
          <w:lang w:eastAsia="fr-FR"/>
          <w14:ligatures w14:val="none"/>
        </w:rPr>
      </w:pPr>
      <w:r w:rsidRPr="002719DE">
        <w:rPr>
          <w:rFonts w:ascii="Helvetica Neue" w:eastAsia="Times New Roman" w:hAnsi="Helvetica Neue" w:cs="Times New Roman"/>
          <w:b/>
          <w:bCs/>
          <w:color w:val="C00000"/>
          <w:kern w:val="0"/>
          <w:sz w:val="28"/>
          <w:szCs w:val="28"/>
          <w:lang w:eastAsia="fr-FR"/>
          <w14:ligatures w14:val="none"/>
        </w:rPr>
        <w:t>Notions de grammaire à maîtriser pour la rentrée</w:t>
      </w:r>
      <w:r>
        <w:rPr>
          <w:rFonts w:ascii="Helvetica Neue" w:eastAsia="Times New Roman" w:hAnsi="Helvetica Neue" w:cs="Times New Roman"/>
          <w:b/>
          <w:bCs/>
          <w:color w:val="C00000"/>
          <w:kern w:val="0"/>
          <w:sz w:val="28"/>
          <w:szCs w:val="28"/>
          <w:lang w:eastAsia="fr-FR"/>
          <w14:ligatures w14:val="none"/>
        </w:rPr>
        <w:t xml:space="preserve"> pour les futures 5èmes</w:t>
      </w:r>
    </w:p>
    <w:p w14:paraId="20553AB6" w14:textId="77777777" w:rsidR="005978B5" w:rsidRPr="005E656F" w:rsidRDefault="005978B5" w:rsidP="005978B5">
      <w:pPr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</w:pPr>
      <w:r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>(des livrets de révisions sont disponibles sur le site)</w:t>
      </w:r>
      <w:r w:rsidRPr="00EE49B9"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>.</w:t>
      </w:r>
    </w:p>
    <w:p w14:paraId="00BA1E8E" w14:textId="77777777" w:rsidR="005978B5" w:rsidRPr="00EE49B9" w:rsidRDefault="005978B5" w:rsidP="005978B5">
      <w:pPr>
        <w:pStyle w:val="Paragraphedeliste"/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</w:pPr>
      <w:r w:rsidRPr="00EE49B9"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 xml:space="preserve">Les natures </w:t>
      </w:r>
      <w:r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>et fonctions (Sujet, attribut du sujet, COD du verbe, COI du verbe, Complément Circonstanciel…)</w:t>
      </w:r>
    </w:p>
    <w:p w14:paraId="7F32D72B" w14:textId="77777777" w:rsidR="005978B5" w:rsidRPr="00EE49B9" w:rsidRDefault="005978B5" w:rsidP="005978B5">
      <w:pPr>
        <w:pStyle w:val="Paragraphedeliste"/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</w:pPr>
      <w:r w:rsidRPr="00EE49B9"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 xml:space="preserve">Les </w:t>
      </w:r>
      <w:r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>accords du participe passé avec être</w:t>
      </w:r>
    </w:p>
    <w:p w14:paraId="23918469" w14:textId="45B7FC75" w:rsidR="005978B5" w:rsidRPr="005978B5" w:rsidRDefault="005978B5" w:rsidP="005978B5">
      <w:pPr>
        <w:pStyle w:val="Paragraphedeliste"/>
        <w:numPr>
          <w:ilvl w:val="0"/>
          <w:numId w:val="2"/>
        </w:numPr>
        <w:spacing w:after="0" w:line="240" w:lineRule="auto"/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</w:pPr>
      <w:r>
        <w:rPr>
          <w:rFonts w:ascii="Helvetica Neue" w:eastAsia="Times New Roman" w:hAnsi="Helvetica Neue" w:cs="Times New Roman"/>
          <w:color w:val="C00000"/>
          <w:kern w:val="0"/>
          <w:sz w:val="20"/>
          <w:szCs w:val="20"/>
          <w:lang w:eastAsia="fr-FR"/>
          <w14:ligatures w14:val="none"/>
        </w:rPr>
        <w:t>Les temps simples et composés de l’indicatif</w:t>
      </w:r>
    </w:p>
    <w:p w14:paraId="2091723C" w14:textId="4AB68E39" w:rsidR="005978B5" w:rsidRPr="002719DE" w:rsidRDefault="005978B5" w:rsidP="005978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19DE">
        <w:rPr>
          <w:rFonts w:ascii="Arial" w:hAnsi="Arial" w:cs="Arial"/>
          <w:b/>
          <w:bCs/>
          <w:sz w:val="28"/>
          <w:szCs w:val="28"/>
        </w:rPr>
        <w:t>LECTURES ESTIVALES année 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2719DE">
        <w:rPr>
          <w:rFonts w:ascii="Arial" w:hAnsi="Arial" w:cs="Arial"/>
          <w:b/>
          <w:bCs/>
          <w:sz w:val="28"/>
          <w:szCs w:val="28"/>
        </w:rPr>
        <w:t>-202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06D82338" w14:textId="77777777" w:rsidR="005978B5" w:rsidRDefault="005978B5" w:rsidP="005978B5">
      <w:pPr>
        <w:rPr>
          <w:rFonts w:ascii="Arial" w:hAnsi="Arial" w:cs="Arial"/>
          <w:sz w:val="28"/>
          <w:szCs w:val="28"/>
        </w:rPr>
      </w:pPr>
      <w:r w:rsidRPr="002719DE">
        <w:rPr>
          <w:rFonts w:ascii="Arial" w:hAnsi="Arial" w:cs="Arial"/>
          <w:b/>
          <w:bCs/>
          <w:sz w:val="28"/>
          <w:szCs w:val="28"/>
        </w:rPr>
        <w:t xml:space="preserve">Pour les futures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2719DE">
        <w:rPr>
          <w:rFonts w:ascii="Arial" w:hAnsi="Arial" w:cs="Arial"/>
          <w:b/>
          <w:bCs/>
          <w:sz w:val="28"/>
          <w:szCs w:val="28"/>
        </w:rPr>
        <w:t>èmes</w:t>
      </w:r>
      <w:r>
        <w:rPr>
          <w:rFonts w:ascii="Arial" w:hAnsi="Arial" w:cs="Arial"/>
          <w:sz w:val="28"/>
          <w:szCs w:val="28"/>
        </w:rPr>
        <w:t> :</w:t>
      </w:r>
    </w:p>
    <w:p w14:paraId="3C2B6EE2" w14:textId="77777777" w:rsidR="005978B5" w:rsidRPr="005978B5" w:rsidRDefault="005978B5" w:rsidP="005978B5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 w:rsidRPr="005978B5">
        <w:rPr>
          <w:rFonts w:ascii="Arial" w:hAnsi="Arial" w:cs="Arial"/>
          <w:i/>
          <w:iCs/>
          <w:sz w:val="22"/>
          <w:szCs w:val="22"/>
        </w:rPr>
        <w:t>Le roman de Mélusine</w:t>
      </w:r>
      <w:r w:rsidRPr="005978B5">
        <w:rPr>
          <w:rFonts w:ascii="Arial" w:hAnsi="Arial" w:cs="Arial"/>
          <w:sz w:val="22"/>
          <w:szCs w:val="22"/>
        </w:rPr>
        <w:t xml:space="preserve"> de Jean-Pierre </w:t>
      </w:r>
      <w:proofErr w:type="spellStart"/>
      <w:r w:rsidRPr="005978B5">
        <w:rPr>
          <w:rFonts w:ascii="Arial" w:hAnsi="Arial" w:cs="Arial"/>
          <w:sz w:val="22"/>
          <w:szCs w:val="22"/>
        </w:rPr>
        <w:t>Tusseau</w:t>
      </w:r>
      <w:proofErr w:type="spellEnd"/>
      <w:r w:rsidRPr="005978B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978B5">
        <w:rPr>
          <w:rFonts w:ascii="Arial" w:hAnsi="Arial" w:cs="Arial"/>
          <w:sz w:val="22"/>
          <w:szCs w:val="22"/>
        </w:rPr>
        <w:t>Editeur</w:t>
      </w:r>
      <w:proofErr w:type="spellEnd"/>
      <w:r w:rsidRPr="005978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78B5">
        <w:rPr>
          <w:rFonts w:ascii="Arial" w:hAnsi="Arial" w:cs="Arial"/>
          <w:sz w:val="22"/>
          <w:szCs w:val="22"/>
        </w:rPr>
        <w:t>Ecole</w:t>
      </w:r>
      <w:proofErr w:type="spellEnd"/>
      <w:r w:rsidRPr="005978B5">
        <w:rPr>
          <w:rFonts w:ascii="Arial" w:hAnsi="Arial" w:cs="Arial"/>
          <w:sz w:val="22"/>
          <w:szCs w:val="22"/>
        </w:rPr>
        <w:t xml:space="preserve"> des Loisirs Collection : Classique texte abrégé. ISBN </w:t>
      </w:r>
      <w:r w:rsidRPr="005978B5">
        <w:rPr>
          <w:rFonts w:ascii="Arial" w:hAnsi="Arial" w:cs="Arial"/>
          <w:b/>
          <w:bCs/>
          <w:sz w:val="22"/>
          <w:szCs w:val="22"/>
        </w:rPr>
        <w:t xml:space="preserve">9782211306379 </w:t>
      </w:r>
    </w:p>
    <w:p w14:paraId="7CA4FE90" w14:textId="77777777" w:rsidR="005978B5" w:rsidRPr="005978B5" w:rsidRDefault="005978B5" w:rsidP="005978B5">
      <w:pPr>
        <w:jc w:val="both"/>
        <w:rPr>
          <w:rFonts w:ascii="Aptos" w:hAnsi="Aptos"/>
          <w:color w:val="000000"/>
          <w:sz w:val="21"/>
          <w:szCs w:val="21"/>
          <w:shd w:val="clear" w:color="auto" w:fill="FFFFFF"/>
        </w:rPr>
      </w:pPr>
      <w:r w:rsidRPr="005978B5">
        <w:rPr>
          <w:rFonts w:ascii="Aptos" w:hAnsi="Aptos"/>
          <w:color w:val="000000"/>
          <w:sz w:val="21"/>
          <w:szCs w:val="21"/>
          <w:shd w:val="clear" w:color="auto" w:fill="FFFFFF"/>
        </w:rPr>
        <w:t xml:space="preserve">Aussi célèbre que Viviane et Morgane, la fée Mélusine est l'une des grandes enchanteresses du Moyen Âge. Mais à la différence de ses deux </w:t>
      </w:r>
      <w:proofErr w:type="spellStart"/>
      <w:r w:rsidRPr="005978B5">
        <w:rPr>
          <w:rFonts w:ascii="Aptos" w:hAnsi="Aptos"/>
          <w:color w:val="000000"/>
          <w:sz w:val="21"/>
          <w:szCs w:val="21"/>
          <w:shd w:val="clear" w:color="auto" w:fill="FFFFFF"/>
        </w:rPr>
        <w:t>consoeurs</w:t>
      </w:r>
      <w:proofErr w:type="spellEnd"/>
      <w:r w:rsidRPr="005978B5">
        <w:rPr>
          <w:rFonts w:ascii="Aptos" w:hAnsi="Aptos"/>
          <w:color w:val="000000"/>
          <w:sz w:val="21"/>
          <w:szCs w:val="21"/>
          <w:shd w:val="clear" w:color="auto" w:fill="FFFFFF"/>
        </w:rPr>
        <w:t xml:space="preserve">, elle n'appartient pas à l'univers arthurien et n'apparaît pas dans le cycle du Graal. Issue de la culture populaire, Mélusine est une fée du Poitou et son nom est associé à la famille des Lusignan, dont elle épouse </w:t>
      </w:r>
      <w:proofErr w:type="spellStart"/>
      <w:r w:rsidRPr="005978B5">
        <w:rPr>
          <w:rFonts w:ascii="Aptos" w:hAnsi="Aptos"/>
          <w:color w:val="000000"/>
          <w:sz w:val="21"/>
          <w:szCs w:val="21"/>
          <w:shd w:val="clear" w:color="auto" w:fill="FFFFFF"/>
        </w:rPr>
        <w:t>Raymondin</w:t>
      </w:r>
      <w:proofErr w:type="spellEnd"/>
      <w:r w:rsidRPr="005978B5">
        <w:rPr>
          <w:rFonts w:ascii="Aptos" w:hAnsi="Aptos"/>
          <w:color w:val="000000"/>
          <w:sz w:val="21"/>
          <w:szCs w:val="21"/>
          <w:shd w:val="clear" w:color="auto" w:fill="FFFFFF"/>
        </w:rPr>
        <w:t xml:space="preserve">. Elle lui donne le bonheur, la réussite et aussi huit fils hors du commun et affublés de quelques traits monstrueux : grandes oreilles, </w:t>
      </w:r>
      <w:proofErr w:type="spellStart"/>
      <w:r w:rsidRPr="005978B5">
        <w:rPr>
          <w:rFonts w:ascii="Aptos" w:hAnsi="Aptos"/>
          <w:color w:val="000000"/>
          <w:sz w:val="21"/>
          <w:szCs w:val="21"/>
          <w:shd w:val="clear" w:color="auto" w:fill="FFFFFF"/>
        </w:rPr>
        <w:t>oeil</w:t>
      </w:r>
      <w:proofErr w:type="spellEnd"/>
      <w:r w:rsidRPr="005978B5">
        <w:rPr>
          <w:rFonts w:ascii="Aptos" w:hAnsi="Aptos"/>
          <w:color w:val="000000"/>
          <w:sz w:val="21"/>
          <w:szCs w:val="21"/>
          <w:shd w:val="clear" w:color="auto" w:fill="FFFFFF"/>
        </w:rPr>
        <w:t xml:space="preserve"> au milieu du front, tache velue sur le nez, dent grande comme une défense de sanglier ! Mélusine impose une seule condition à son mari : ne jamais chercher à savoir ce qu'elle fait le samedi.</w:t>
      </w:r>
    </w:p>
    <w:p w14:paraId="6DFFA975" w14:textId="05EB488A" w:rsidR="005978B5" w:rsidRPr="005978B5" w:rsidRDefault="005978B5" w:rsidP="005978B5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Le braquage d’Oslo</w:t>
      </w:r>
      <w:r w:rsidRPr="005978B5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Jorn Lier Horst</w:t>
      </w:r>
      <w:r w:rsidRPr="005978B5">
        <w:rPr>
          <w:rFonts w:ascii="Arial" w:hAnsi="Arial" w:cs="Arial"/>
          <w:sz w:val="22"/>
          <w:szCs w:val="22"/>
        </w:rPr>
        <w:t xml:space="preserve">. ISBN : </w:t>
      </w:r>
      <w:r w:rsidRPr="005978B5">
        <w:rPr>
          <w:rFonts w:ascii="Arial" w:hAnsi="Arial" w:cs="Arial"/>
          <w:b/>
          <w:bCs/>
          <w:sz w:val="22"/>
          <w:szCs w:val="22"/>
        </w:rPr>
        <w:t>9782700276909</w:t>
      </w:r>
    </w:p>
    <w:p w14:paraId="0E9A0F21" w14:textId="48F7875A" w:rsidR="00C864C5" w:rsidRDefault="005978B5" w:rsidP="005978B5">
      <w:pPr>
        <w:jc w:val="both"/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 w:rsidRPr="005978B5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Incroyable, le célèbre cambrioleur Luni </w:t>
      </w:r>
      <w:proofErr w:type="spellStart"/>
      <w:r w:rsidRPr="005978B5">
        <w:rPr>
          <w:rFonts w:ascii="Arial" w:hAnsi="Arial" w:cs="Arial"/>
          <w:color w:val="0F1111"/>
          <w:sz w:val="21"/>
          <w:szCs w:val="21"/>
          <w:shd w:val="clear" w:color="auto" w:fill="FFFFFF"/>
        </w:rPr>
        <w:t>Hildonen</w:t>
      </w:r>
      <w:proofErr w:type="spellEnd"/>
      <w:r w:rsidRPr="005978B5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, qui a braqué la bijouterie d’Oslo, s’est évadé de prison ! La pièce maîtresse du vol, une horloge d’une valeur inestimable, n’a jamais été retrouvée. Il est temps pour le quatuor CLUE – Cecilia, Leo, Uriel et le chien Egon – d’enquêter. Car </w:t>
      </w:r>
      <w:proofErr w:type="spellStart"/>
      <w:r w:rsidRPr="005978B5">
        <w:rPr>
          <w:rFonts w:ascii="Arial" w:hAnsi="Arial" w:cs="Arial"/>
          <w:color w:val="0F1111"/>
          <w:sz w:val="21"/>
          <w:szCs w:val="21"/>
          <w:shd w:val="clear" w:color="auto" w:fill="FFFFFF"/>
        </w:rPr>
        <w:t>Hildonen</w:t>
      </w:r>
      <w:proofErr w:type="spellEnd"/>
      <w:r w:rsidRPr="005978B5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est originaire de </w:t>
      </w:r>
      <w:proofErr w:type="spellStart"/>
      <w:r w:rsidRPr="005978B5">
        <w:rPr>
          <w:rFonts w:ascii="Arial" w:hAnsi="Arial" w:cs="Arial"/>
          <w:color w:val="0F1111"/>
          <w:sz w:val="21"/>
          <w:szCs w:val="21"/>
          <w:shd w:val="clear" w:color="auto" w:fill="FFFFFF"/>
        </w:rPr>
        <w:t>Skutebukta</w:t>
      </w:r>
      <w:proofErr w:type="spellEnd"/>
      <w:r w:rsidRPr="005978B5">
        <w:rPr>
          <w:rFonts w:ascii="Arial" w:hAnsi="Arial" w:cs="Arial"/>
          <w:color w:val="0F1111"/>
          <w:sz w:val="21"/>
          <w:szCs w:val="21"/>
          <w:shd w:val="clear" w:color="auto" w:fill="FFFFFF"/>
        </w:rPr>
        <w:t>, la petite ville côtière où tous habitent. N’y aurait-il pas dissimulé son butin ? Bientôt les enfants découvrent un plan et une clé, qui les mènent au Phare de la Pointe…</w:t>
      </w:r>
    </w:p>
    <w:p w14:paraId="21082F5D" w14:textId="77777777" w:rsidR="009C5D50" w:rsidRDefault="009C5D50" w:rsidP="005978B5">
      <w:pPr>
        <w:jc w:val="both"/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</w:p>
    <w:p w14:paraId="7A98669D" w14:textId="77777777" w:rsidR="009C5D50" w:rsidRPr="00002754" w:rsidRDefault="009C5D50" w:rsidP="009C5D50">
      <w:pPr>
        <w:jc w:val="center"/>
        <w:rPr>
          <w:b/>
          <w:u w:val="single"/>
        </w:rPr>
      </w:pPr>
      <w:r w:rsidRPr="00002754">
        <w:rPr>
          <w:b/>
          <w:u w:val="single"/>
        </w:rPr>
        <w:lastRenderedPageBreak/>
        <w:t>Fiche de lecture à faire cet été 202</w:t>
      </w:r>
      <w:r>
        <w:rPr>
          <w:b/>
          <w:u w:val="single"/>
        </w:rPr>
        <w:t>5</w:t>
      </w:r>
      <w:r w:rsidRPr="00002754">
        <w:rPr>
          <w:b/>
          <w:u w:val="single"/>
        </w:rPr>
        <w:t xml:space="preserve"> pour </w:t>
      </w:r>
      <w:r>
        <w:rPr>
          <w:b/>
          <w:u w:val="single"/>
        </w:rPr>
        <w:t>AU MOINS UN</w:t>
      </w:r>
      <w:r w:rsidRPr="00002754">
        <w:rPr>
          <w:b/>
          <w:u w:val="single"/>
        </w:rPr>
        <w:t xml:space="preserve"> des deux livres demandés</w:t>
      </w:r>
    </w:p>
    <w:p w14:paraId="43A58E32" w14:textId="77777777" w:rsidR="009C5D50" w:rsidRPr="00002754" w:rsidRDefault="009C5D50" w:rsidP="009C5D50">
      <w:pPr>
        <w:jc w:val="both"/>
      </w:pPr>
      <w:r w:rsidRPr="00002754">
        <w:t xml:space="preserve">Collez cette feuille sur une copie double bien présentée. Écrivez vos réponses sur la copie </w:t>
      </w:r>
      <w:r w:rsidRPr="008D48A9">
        <w:rPr>
          <w:u w:val="single"/>
        </w:rPr>
        <w:t>en faisant des phrases complètes</w:t>
      </w:r>
      <w:r w:rsidRPr="00002754">
        <w:t>.</w:t>
      </w:r>
      <w:r>
        <w:t xml:space="preserve"> Votre professeur de français vous demandera peut-être ce travail à la rentrée. </w:t>
      </w:r>
    </w:p>
    <w:p w14:paraId="414CE310" w14:textId="77777777" w:rsidR="009C5D50" w:rsidRPr="00002754" w:rsidRDefault="009C5D50" w:rsidP="009C5D50">
      <w:pPr>
        <w:pStyle w:val="Paragraphedeliste"/>
        <w:numPr>
          <w:ilvl w:val="0"/>
          <w:numId w:val="3"/>
        </w:numPr>
        <w:spacing w:after="200" w:line="360" w:lineRule="auto"/>
        <w:rPr>
          <w:b/>
        </w:rPr>
      </w:pPr>
      <w:r w:rsidRPr="00002754">
        <w:rPr>
          <w:b/>
        </w:rPr>
        <w:t>Qui est l’auteur de ce livre ?</w:t>
      </w:r>
    </w:p>
    <w:p w14:paraId="3DAFC0EB" w14:textId="77777777" w:rsidR="009C5D50" w:rsidRPr="00002754" w:rsidRDefault="009C5D50" w:rsidP="009C5D50">
      <w:pPr>
        <w:pStyle w:val="Paragraphedeliste"/>
        <w:numPr>
          <w:ilvl w:val="0"/>
          <w:numId w:val="3"/>
        </w:numPr>
        <w:spacing w:after="200" w:line="360" w:lineRule="auto"/>
        <w:rPr>
          <w:b/>
        </w:rPr>
      </w:pPr>
      <w:r w:rsidRPr="00002754">
        <w:rPr>
          <w:b/>
        </w:rPr>
        <w:t xml:space="preserve">Quel est le titre du livre ? Soulignez-le. </w:t>
      </w:r>
    </w:p>
    <w:p w14:paraId="1A88C4A0" w14:textId="77777777" w:rsidR="009C5D50" w:rsidRPr="00002754" w:rsidRDefault="009C5D50" w:rsidP="009C5D50">
      <w:pPr>
        <w:pStyle w:val="Paragraphedeliste"/>
        <w:numPr>
          <w:ilvl w:val="0"/>
          <w:numId w:val="3"/>
        </w:numPr>
        <w:spacing w:after="200" w:line="360" w:lineRule="auto"/>
        <w:rPr>
          <w:b/>
        </w:rPr>
      </w:pPr>
      <w:r w:rsidRPr="00002754">
        <w:rPr>
          <w:b/>
        </w:rPr>
        <w:t>A quelle date a été écrit ce livre ?</w:t>
      </w:r>
    </w:p>
    <w:p w14:paraId="0BEBEC05" w14:textId="77777777" w:rsidR="009C5D50" w:rsidRPr="00002754" w:rsidRDefault="009C5D50" w:rsidP="009C5D50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 xml:space="preserve">Quel est le type de récit ? (récit d’aventure, science-fiction, autobiographie, roman historique…) Où et quand se passe ce récit ? </w:t>
      </w:r>
    </w:p>
    <w:p w14:paraId="74CA30A3" w14:textId="77777777" w:rsidR="009C5D50" w:rsidRPr="00002754" w:rsidRDefault="009C5D50" w:rsidP="009C5D50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 xml:space="preserve">Choisissez un personnage intéressant :  décrivez-le physiquement et moralement en quelques lignes. Dites ce que vous aimez chez lui. </w:t>
      </w:r>
    </w:p>
    <w:p w14:paraId="0BB8DF98" w14:textId="77777777" w:rsidR="009C5D50" w:rsidRPr="00002754" w:rsidRDefault="009C5D50" w:rsidP="009C5D50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>Choisissez un passage que vous aimez dans le livre et copiez-le sans erreur (entre 5 et 10 lignes)</w:t>
      </w:r>
      <w:r>
        <w:rPr>
          <w:b/>
        </w:rPr>
        <w:t>.</w:t>
      </w:r>
      <w:r w:rsidRPr="00002754">
        <w:rPr>
          <w:b/>
        </w:rPr>
        <w:t xml:space="preserve"> </w:t>
      </w:r>
    </w:p>
    <w:p w14:paraId="4E667FCB" w14:textId="77777777" w:rsidR="009C5D50" w:rsidRPr="00002754" w:rsidRDefault="009C5D50" w:rsidP="009C5D50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 xml:space="preserve">Expliquez pourquoi vous avez choisi ce passage, trouvez au moins deux raisons et développez-les. </w:t>
      </w:r>
    </w:p>
    <w:p w14:paraId="4D4163B7" w14:textId="77777777" w:rsidR="009C5D50" w:rsidRPr="00002754" w:rsidRDefault="009C5D50" w:rsidP="009C5D50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b/>
        </w:rPr>
      </w:pPr>
      <w:r w:rsidRPr="00002754">
        <w:rPr>
          <w:b/>
        </w:rPr>
        <w:t>Illustrez ce passage à votre manière (dessin, collage, BD…) sur une feuille blanche format A5 (ou A4 mais veillez à ce que toute la page soit remplie)</w:t>
      </w:r>
    </w:p>
    <w:p w14:paraId="609B3C92" w14:textId="77777777" w:rsidR="009C5D50" w:rsidRDefault="009C5D50" w:rsidP="009C5D50"/>
    <w:p w14:paraId="77F861C0" w14:textId="77777777" w:rsidR="009C5D50" w:rsidRPr="005978B5" w:rsidRDefault="009C5D50" w:rsidP="005978B5">
      <w:pPr>
        <w:jc w:val="both"/>
        <w:rPr>
          <w:sz w:val="21"/>
          <w:szCs w:val="21"/>
        </w:rPr>
      </w:pPr>
    </w:p>
    <w:sectPr w:rsidR="009C5D50" w:rsidRPr="0059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1B5"/>
    <w:multiLevelType w:val="hybridMultilevel"/>
    <w:tmpl w:val="77C8A13A"/>
    <w:lvl w:ilvl="0" w:tplc="D9484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B50AF"/>
    <w:multiLevelType w:val="hybridMultilevel"/>
    <w:tmpl w:val="173E1706"/>
    <w:lvl w:ilvl="0" w:tplc="6DC24C72">
      <w:start w:val="8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50E9"/>
    <w:multiLevelType w:val="hybridMultilevel"/>
    <w:tmpl w:val="76449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79650">
    <w:abstractNumId w:val="0"/>
  </w:num>
  <w:num w:numId="2" w16cid:durableId="2076587275">
    <w:abstractNumId w:val="1"/>
  </w:num>
  <w:num w:numId="3" w16cid:durableId="1993244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B5"/>
    <w:rsid w:val="002D20EE"/>
    <w:rsid w:val="005978B5"/>
    <w:rsid w:val="008F7AE0"/>
    <w:rsid w:val="009C5D50"/>
    <w:rsid w:val="00A116DE"/>
    <w:rsid w:val="00A946DD"/>
    <w:rsid w:val="00C864C5"/>
    <w:rsid w:val="00E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7FF01"/>
  <w15:chartTrackingRefBased/>
  <w15:docId w15:val="{8075DBA0-0005-0942-BE13-7E15BA60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B5"/>
    <w:pPr>
      <w:spacing w:after="160" w:line="278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9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7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7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78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78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78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78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7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78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78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78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78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78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78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7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7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78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78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78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78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7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COCAULT DUVERGER Marine</dc:creator>
  <cp:keywords/>
  <dc:description/>
  <cp:lastModifiedBy>COCAULT DUVERGER Marine</cp:lastModifiedBy>
  <cp:revision>2</cp:revision>
  <dcterms:created xsi:type="dcterms:W3CDTF">2025-05-26T10:36:00Z</dcterms:created>
  <dcterms:modified xsi:type="dcterms:W3CDTF">2025-05-27T08:47:00Z</dcterms:modified>
</cp:coreProperties>
</file>